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bookmarkStart w:id="0" w:name="_GoBack"/>
            <w:bookmarkEnd w:id="0"/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C82F82" w:rsidRDefault="008E3064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C82F82" w:rsidRDefault="00AC6E3F"/>
    <w:p w:rsidR="00AC6E3F" w:rsidRPr="00C82F82" w:rsidRDefault="00AC6E3F"/>
    <w:p w:rsidR="00AC6E3F" w:rsidRPr="00C82F82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2410"/>
        <w:gridCol w:w="2713"/>
        <w:gridCol w:w="1440"/>
      </w:tblGrid>
      <w:tr w:rsidR="00AC6E3F" w:rsidRPr="00C82F8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COORDENADORIA</w:t>
            </w:r>
            <w:r w:rsidR="00C82F82">
              <w:rPr>
                <w:bCs/>
                <w:iCs/>
              </w:rPr>
              <w:t xml:space="preserve">:     </w:t>
            </w:r>
            <w:r w:rsidR="00C82F82" w:rsidRPr="00C82F82">
              <w:rPr>
                <w:iCs/>
              </w:rPr>
              <w:t>ENGENHARIA QUÍMICA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>
        <w:tc>
          <w:tcPr>
            <w:tcW w:w="10080" w:type="dxa"/>
            <w:gridSpan w:val="4"/>
            <w:tcBorders>
              <w:bottom w:val="nil"/>
            </w:tcBorders>
          </w:tcPr>
          <w:p w:rsidR="00AC6E3F" w:rsidRPr="00C82F82" w:rsidRDefault="00AC6E3F" w:rsidP="00E72683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DISCIPLINA</w:t>
            </w:r>
            <w:r w:rsidR="00C82F82">
              <w:rPr>
                <w:bCs/>
                <w:iCs/>
              </w:rPr>
              <w:t xml:space="preserve">:                   </w:t>
            </w:r>
            <w:r w:rsidR="00E72683">
              <w:rPr>
                <w:bCs/>
              </w:rPr>
              <w:t xml:space="preserve">BALANÇO DE MASSA E </w:t>
            </w:r>
            <w:r w:rsidR="00857AB6">
              <w:rPr>
                <w:bCs/>
              </w:rPr>
              <w:t xml:space="preserve">DE </w:t>
            </w:r>
            <w:r w:rsidR="00E72683">
              <w:rPr>
                <w:bCs/>
              </w:rPr>
              <w:t>ENERGIA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C82F82" w:rsidRPr="00C82F82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2410" w:type="dxa"/>
            <w:tcBorders>
              <w:bottom w:val="nil"/>
            </w:tcBorders>
          </w:tcPr>
          <w:p w:rsidR="00AC6E3F" w:rsidRPr="00C82F82" w:rsidRDefault="00E2361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857AB6"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C82F82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E72683">
              <w:rPr>
                <w:rFonts w:ascii="Times New Roman" w:hAnsi="Times New Roman" w:cs="Times New Roman"/>
                <w:b w:val="0"/>
                <w:i w:val="0"/>
              </w:rPr>
              <w:t>8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C82F82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 201</w:t>
            </w:r>
            <w:r w:rsidR="00E72683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>
        <w:tc>
          <w:tcPr>
            <w:tcW w:w="10080" w:type="dxa"/>
            <w:gridSpan w:val="4"/>
            <w:tcBorders>
              <w:bottom w:val="nil"/>
            </w:tcBorders>
          </w:tcPr>
          <w:p w:rsidR="00AC6E3F" w:rsidRPr="00C82F82" w:rsidRDefault="00AC6E3F" w:rsidP="00E72683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:            </w:t>
            </w:r>
            <w:r w:rsidR="00E72683">
              <w:rPr>
                <w:rFonts w:ascii="Times New Roman" w:hAnsi="Times New Roman" w:cs="Times New Roman"/>
                <w:b w:val="0"/>
                <w:i w:val="0"/>
              </w:rPr>
              <w:t>Laercio Caetano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E72683" w:rsidP="00E72683">
            <w:pPr>
              <w:spacing w:line="360" w:lineRule="auto"/>
              <w:jc w:val="both"/>
            </w:pPr>
            <w:r>
              <w:t xml:space="preserve">Introdução. Processos químicos contínuos, </w:t>
            </w:r>
            <w:proofErr w:type="spellStart"/>
            <w:proofErr w:type="gramStart"/>
            <w:r>
              <w:t>semi-contínuos</w:t>
            </w:r>
            <w:proofErr w:type="spellEnd"/>
            <w:proofErr w:type="gramEnd"/>
            <w:r>
              <w:t xml:space="preserve"> e descontínuos. Unidades e dimensões</w:t>
            </w:r>
            <w:r w:rsidR="00C31E95">
              <w:t>. Balanços materiais em processos químicos estacionários e transientes. Balanços de energia em processos químicos – Primeira lei da termodinâmica. Balanços combinados de massa e energia.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II - OBJETIVOS GERAIS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C71AED" w:rsidP="00B87B87">
            <w:pPr>
              <w:jc w:val="both"/>
            </w:pPr>
            <w:r>
              <w:t>Tornar o aluno capaz de</w:t>
            </w:r>
            <w:r w:rsidR="0061762D">
              <w:t>: R</w:t>
            </w:r>
            <w:r>
              <w:t>ealizar operações matemáticas com un</w:t>
            </w:r>
            <w:r w:rsidR="0061762D">
              <w:t xml:space="preserve">idades associadas com números. </w:t>
            </w:r>
            <w:proofErr w:type="gramStart"/>
            <w:r w:rsidR="0061762D">
              <w:t>c</w:t>
            </w:r>
            <w:r>
              <w:t>onverter</w:t>
            </w:r>
            <w:proofErr w:type="gramEnd"/>
            <w:r>
              <w:t xml:space="preserve"> unidades</w:t>
            </w:r>
            <w:r w:rsidR="00186C22">
              <w:t xml:space="preserve"> básicas e suas derivadas entre o sistema</w:t>
            </w:r>
            <w:r w:rsidR="0061762D">
              <w:t xml:space="preserve"> </w:t>
            </w:r>
            <w:r w:rsidR="00186C22">
              <w:t>SI e outro sistema de unidades. Definir limites de um sistema para o qual o balanço material é feito</w:t>
            </w:r>
            <w:r w:rsidR="0061762D">
              <w:t>.</w:t>
            </w:r>
            <w:r w:rsidR="00186C22">
              <w:t xml:space="preserve"> </w:t>
            </w:r>
            <w:r w:rsidR="0061762D">
              <w:t xml:space="preserve">Conhecer, com razoável precisão, as propriedades dos fluidos e sólidos. </w:t>
            </w:r>
            <w:r w:rsidR="00B87B87">
              <w:t xml:space="preserve">Definir sistema aberto ou fechado, estado estacionário ou </w:t>
            </w:r>
            <w:proofErr w:type="gramStart"/>
            <w:r w:rsidR="00B87B87">
              <w:t>não-estacionário</w:t>
            </w:r>
            <w:proofErr w:type="gramEnd"/>
            <w:r w:rsidR="00B87B87">
              <w:t>, fixar a fronteira do sistema e diferenciar energia interna, potencial e cinética.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III – CONTEÚDO PROGRAMÁTICO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 xml:space="preserve">Conceitos Fundamentais, </w:t>
            </w:r>
          </w:p>
          <w:p w:rsidR="00C21C85" w:rsidRPr="00C82F82" w:rsidRDefault="00B87B87" w:rsidP="00C21C85">
            <w:pPr>
              <w:jc w:val="both"/>
              <w:rPr>
                <w:bCs/>
              </w:rPr>
            </w:pPr>
            <w:r>
              <w:rPr>
                <w:bCs/>
              </w:rPr>
              <w:t>Equação química e Estequiometria</w:t>
            </w:r>
            <w:r w:rsidR="00C21C85" w:rsidRPr="00C82F82">
              <w:rPr>
                <w:bCs/>
              </w:rPr>
              <w:t xml:space="preserve">, </w:t>
            </w:r>
            <w:r>
              <w:rPr>
                <w:bCs/>
              </w:rPr>
              <w:t>Unidades e Dimensões, Base de cálculo, Temperatura, Pressão</w:t>
            </w:r>
            <w:r w:rsidR="00904CA5">
              <w:rPr>
                <w:bCs/>
              </w:rPr>
              <w:t>, Propriedades Físicas e Químicas de Compostos e Misturas.</w:t>
            </w:r>
          </w:p>
          <w:p w:rsidR="00C21C85" w:rsidRDefault="00904CA5" w:rsidP="00C21C85">
            <w:pPr>
              <w:jc w:val="both"/>
              <w:rPr>
                <w:bCs/>
              </w:rPr>
            </w:pPr>
            <w:r>
              <w:rPr>
                <w:bCs/>
              </w:rPr>
              <w:t>Balanço Material,</w:t>
            </w:r>
          </w:p>
          <w:p w:rsidR="00904CA5" w:rsidRDefault="00904CA5" w:rsidP="00C21C85">
            <w:pPr>
              <w:jc w:val="both"/>
              <w:rPr>
                <w:bCs/>
              </w:rPr>
            </w:pPr>
            <w:r>
              <w:rPr>
                <w:bCs/>
              </w:rPr>
              <w:t>Lei dos Gases Ideais, Correlação de Gases Reais, Pressão de Vapor, Saturação, Umidade e Saturação Parcial, Balanço Material envolvendo Condensação e Vaporização.</w:t>
            </w:r>
          </w:p>
          <w:p w:rsidR="00904CA5" w:rsidRDefault="00904CA5" w:rsidP="00C21C85">
            <w:pPr>
              <w:jc w:val="both"/>
              <w:rPr>
                <w:bCs/>
              </w:rPr>
            </w:pPr>
            <w:r>
              <w:rPr>
                <w:bCs/>
              </w:rPr>
              <w:t xml:space="preserve">Capacidade Calorífica, Variações de Entalpia, Balanço de Energia com Reação Química, </w:t>
            </w:r>
            <w:r w:rsidR="007B52BF">
              <w:rPr>
                <w:bCs/>
              </w:rPr>
              <w:t>Calor de Solução e Mistura.</w:t>
            </w:r>
          </w:p>
          <w:p w:rsidR="00AC6E3F" w:rsidRPr="00C82F82" w:rsidRDefault="007B52BF" w:rsidP="00C21C85">
            <w:pPr>
              <w:jc w:val="both"/>
              <w:rPr>
                <w:bCs/>
              </w:rPr>
            </w:pPr>
            <w:r>
              <w:rPr>
                <w:bCs/>
              </w:rPr>
              <w:t>Balanços Materiais e de Energia, Cartas de Umidade e seu Uso.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10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C82F82" w:rsidRDefault="00AC6E3F" w:rsidP="00C82F82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C82F82" w:rsidRDefault="0096388C" w:rsidP="00C82F82">
            <w:pPr>
              <w:jc w:val="both"/>
            </w:pPr>
            <w:r w:rsidRPr="00C82F82">
              <w:t>Aulas expositivas, exercícios, e seminários.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V – CRITÉRIOS DE AVALIAÇÃO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5B3549" w:rsidP="005B3549">
            <w:pPr>
              <w:jc w:val="both"/>
            </w:pPr>
            <w:r w:rsidRPr="00C82F82">
              <w:t>O aluno que obtiver o mínimo de 75% de frequência e média de aproveitamento, no mínimo, igual a sete é considerado aprovado, sendo dispensado do exame final da disciplina. O aluno que obtiver frequência de 75% e</w:t>
            </w:r>
            <w:r w:rsidR="007B52BF">
              <w:t>,</w:t>
            </w:r>
            <w:r w:rsidRPr="00C82F82">
              <w:t xml:space="preserve"> média de aproveitamento inferior a sete</w:t>
            </w:r>
            <w:r w:rsidR="007B52BF">
              <w:t>,</w:t>
            </w:r>
            <w:r w:rsidRPr="00C82F82">
              <w:t xml:space="preserve">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C82F82" w:rsidRDefault="00C82F82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1+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2+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C82F82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MF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VI – BIBLIOGRAFIA BÁSICA</w:t>
            </w:r>
          </w:p>
        </w:tc>
      </w:tr>
      <w:tr w:rsidR="00AC6E3F" w:rsidRPr="007B52BF" w:rsidTr="00C82F82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C6E3F" w:rsidRDefault="007B52BF" w:rsidP="00C82F82">
            <w:pPr>
              <w:jc w:val="both"/>
            </w:pPr>
            <w:r>
              <w:t xml:space="preserve">HIMMELBLAU, </w:t>
            </w:r>
            <w:proofErr w:type="gramStart"/>
            <w:r>
              <w:t>D.</w:t>
            </w:r>
            <w:proofErr w:type="gramEnd"/>
            <w:r>
              <w:t>; RIGGS, J.B. Engenharia química: princípios e cálculos. 6. Ed. Rio de Janeiro: Prentice-Hall, 2012.</w:t>
            </w:r>
          </w:p>
          <w:p w:rsidR="00F2599A" w:rsidRDefault="007B52BF" w:rsidP="00C82F82">
            <w:pPr>
              <w:jc w:val="both"/>
            </w:pPr>
            <w:r>
              <w:t xml:space="preserve">BRAATHEN, PER </w:t>
            </w:r>
            <w:r w:rsidR="00F2599A">
              <w:t>CHRISTIAN. Cálculo Estequiométrico. UFV Editora, 2010.</w:t>
            </w:r>
          </w:p>
          <w:p w:rsidR="00F2599A" w:rsidRPr="00F2599A" w:rsidRDefault="00F2599A" w:rsidP="00C82F82">
            <w:pPr>
              <w:jc w:val="both"/>
            </w:pPr>
            <w:r>
              <w:t>CREMASCO, M.A. Fundamentos de transferência de massa. Campinas: Editora Unicamp. 1998.</w:t>
            </w:r>
          </w:p>
        </w:tc>
      </w:tr>
      <w:tr w:rsidR="00AC6E3F" w:rsidRPr="007B52BF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7B52BF" w:rsidRDefault="00AC6E3F" w:rsidP="00C82F82">
            <w:pPr>
              <w:rPr>
                <w:sz w:val="6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 w:rsidP="00C82F82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BIBLIOGRAFIA COMPLEMENTAR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2827" w:rsidRDefault="00F2599A" w:rsidP="00C82F82">
            <w:pPr>
              <w:jc w:val="both"/>
            </w:pPr>
            <w:r>
              <w:lastRenderedPageBreak/>
              <w:t>PAWLICKA, AGNIESKA; FRESQUI, AMIRA; TRSIC, MILAN. Curso de Química para Engenharia. Vol. 1, Manole, 2012.</w:t>
            </w:r>
          </w:p>
          <w:p w:rsidR="00222827" w:rsidRPr="00B34668" w:rsidRDefault="00222827" w:rsidP="00222827">
            <w:pPr>
              <w:spacing w:line="360" w:lineRule="auto"/>
              <w:rPr>
                <w:color w:val="000000"/>
              </w:rPr>
            </w:pPr>
            <w:r w:rsidRPr="00B34668">
              <w:rPr>
                <w:color w:val="000000"/>
              </w:rPr>
              <w:t xml:space="preserve">BALDINO JUNIOR, A.C.; CRUZ, A.J.G. Fundamentos de balanço de Massa e Energia – Um Texto Básico para Análise de Processos Químicos. Editora Ed. </w:t>
            </w:r>
            <w:proofErr w:type="spellStart"/>
            <w:proofErr w:type="gramStart"/>
            <w:r w:rsidRPr="00B34668">
              <w:rPr>
                <w:color w:val="000000"/>
              </w:rPr>
              <w:t>Ufscar</w:t>
            </w:r>
            <w:proofErr w:type="spellEnd"/>
            <w:proofErr w:type="gramEnd"/>
            <w:r w:rsidRPr="00B3466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2010</w:t>
            </w:r>
          </w:p>
          <w:p w:rsidR="00222827" w:rsidRPr="00B34668" w:rsidRDefault="00222827" w:rsidP="00222827">
            <w:pPr>
              <w:spacing w:line="360" w:lineRule="auto"/>
              <w:rPr>
                <w:color w:val="000000"/>
              </w:rPr>
            </w:pPr>
            <w:r w:rsidRPr="00B34668">
              <w:rPr>
                <w:color w:val="000000"/>
              </w:rPr>
              <w:t>- DIAS, L.R.S. Operações que Envolvem T</w:t>
            </w:r>
            <w:r>
              <w:rPr>
                <w:color w:val="000000"/>
              </w:rPr>
              <w:t>ransferência de Calor e Massa. Rio de Janeiro:</w:t>
            </w:r>
            <w:proofErr w:type="gramStart"/>
            <w:r>
              <w:rPr>
                <w:color w:val="000000"/>
              </w:rPr>
              <w:t xml:space="preserve"> </w:t>
            </w:r>
            <w:r w:rsidRPr="00B34668">
              <w:rPr>
                <w:color w:val="000000"/>
              </w:rPr>
              <w:t xml:space="preserve"> </w:t>
            </w:r>
            <w:proofErr w:type="gramEnd"/>
            <w:r w:rsidRPr="00B34668">
              <w:rPr>
                <w:color w:val="000000"/>
              </w:rPr>
              <w:t>Int</w:t>
            </w:r>
            <w:r>
              <w:rPr>
                <w:color w:val="000000"/>
              </w:rPr>
              <w:t>erciência Ltda.. 2009.</w:t>
            </w:r>
          </w:p>
          <w:p w:rsidR="00AC6E3F" w:rsidRPr="00C82F82" w:rsidRDefault="007735E9" w:rsidP="00C82F82">
            <w:pPr>
              <w:jc w:val="both"/>
            </w:pPr>
            <w:r w:rsidRPr="00C82F82">
              <w:t xml:space="preserve"> 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C82F82" w:rsidRDefault="00AC6E3F"/>
        </w:tc>
      </w:tr>
      <w:tr w:rsidR="00AC6E3F" w:rsidRPr="00C82F82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2F82" w:rsidRDefault="00C82F82" w:rsidP="0096388C">
            <w:pPr>
              <w:jc w:val="center"/>
              <w:rPr>
                <w:bCs/>
              </w:rPr>
            </w:pPr>
          </w:p>
          <w:p w:rsidR="00AC6E3F" w:rsidRPr="00C82F82" w:rsidRDefault="00AC6E3F" w:rsidP="00222827">
            <w:pPr>
              <w:jc w:val="center"/>
              <w:rPr>
                <w:bCs/>
              </w:rPr>
            </w:pPr>
            <w:r w:rsidRPr="00C82F82">
              <w:rPr>
                <w:bCs/>
              </w:rPr>
              <w:t xml:space="preserve"> Pereira Barreto</w:t>
            </w:r>
            <w:r w:rsidR="00C82F82">
              <w:rPr>
                <w:bCs/>
              </w:rPr>
              <w:t xml:space="preserve"> </w:t>
            </w:r>
            <w:r w:rsidRPr="00C82F82">
              <w:rPr>
                <w:bCs/>
              </w:rPr>
              <w:t>(S</w:t>
            </w:r>
            <w:r w:rsidR="00B06E0F" w:rsidRPr="00C82F82">
              <w:rPr>
                <w:bCs/>
              </w:rPr>
              <w:t xml:space="preserve">P), </w:t>
            </w:r>
            <w:r w:rsidR="00222827">
              <w:rPr>
                <w:bCs/>
              </w:rPr>
              <w:t>2</w:t>
            </w:r>
            <w:r w:rsidR="00B06E0F" w:rsidRPr="00C82F82">
              <w:rPr>
                <w:bCs/>
              </w:rPr>
              <w:t xml:space="preserve">0 de </w:t>
            </w:r>
            <w:r w:rsidR="00222827">
              <w:rPr>
                <w:bCs/>
              </w:rPr>
              <w:t>Março</w:t>
            </w:r>
            <w:r w:rsidR="00B06E0F" w:rsidRPr="00C82F82">
              <w:rPr>
                <w:bCs/>
              </w:rPr>
              <w:t xml:space="preserve"> de 201</w:t>
            </w:r>
            <w:r w:rsidR="00222827">
              <w:rPr>
                <w:bCs/>
              </w:rPr>
              <w:t>5</w:t>
            </w:r>
            <w:r w:rsidRPr="00C82F82">
              <w:rPr>
                <w:bCs/>
              </w:rPr>
              <w:t>.</w:t>
            </w:r>
          </w:p>
        </w:tc>
      </w:tr>
    </w:tbl>
    <w:p w:rsidR="00AC6E3F" w:rsidRDefault="00AC6E3F"/>
    <w:sectPr w:rsidR="00AC6E3F" w:rsidSect="00C82F82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55EB0"/>
    <w:rsid w:val="00186C22"/>
    <w:rsid w:val="00222827"/>
    <w:rsid w:val="002D0D10"/>
    <w:rsid w:val="005140CB"/>
    <w:rsid w:val="00526291"/>
    <w:rsid w:val="005B3549"/>
    <w:rsid w:val="0061762D"/>
    <w:rsid w:val="00630501"/>
    <w:rsid w:val="00637597"/>
    <w:rsid w:val="0071502F"/>
    <w:rsid w:val="007735E9"/>
    <w:rsid w:val="007B52BF"/>
    <w:rsid w:val="00857AB6"/>
    <w:rsid w:val="008E3064"/>
    <w:rsid w:val="00904CA5"/>
    <w:rsid w:val="00942397"/>
    <w:rsid w:val="0096388C"/>
    <w:rsid w:val="009A6736"/>
    <w:rsid w:val="009E61B4"/>
    <w:rsid w:val="00A56D5D"/>
    <w:rsid w:val="00AC6E3F"/>
    <w:rsid w:val="00B06E0F"/>
    <w:rsid w:val="00B87B87"/>
    <w:rsid w:val="00C21C85"/>
    <w:rsid w:val="00C31E95"/>
    <w:rsid w:val="00C71AED"/>
    <w:rsid w:val="00C82F82"/>
    <w:rsid w:val="00D46611"/>
    <w:rsid w:val="00E2361F"/>
    <w:rsid w:val="00E72683"/>
    <w:rsid w:val="00F2599A"/>
    <w:rsid w:val="00FC3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736"/>
    <w:rPr>
      <w:sz w:val="24"/>
      <w:szCs w:val="24"/>
    </w:rPr>
  </w:style>
  <w:style w:type="paragraph" w:styleId="Ttulo1">
    <w:name w:val="heading 1"/>
    <w:basedOn w:val="Normal"/>
    <w:next w:val="Normal"/>
    <w:qFormat/>
    <w:rsid w:val="009A673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9A673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9A673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9A673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3</cp:revision>
  <cp:lastPrinted>2004-07-14T18:25:00Z</cp:lastPrinted>
  <dcterms:created xsi:type="dcterms:W3CDTF">2015-03-24T22:56:00Z</dcterms:created>
  <dcterms:modified xsi:type="dcterms:W3CDTF">2015-04-16T13:54:00Z</dcterms:modified>
</cp:coreProperties>
</file>